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Crossing Points study team — check-in notes (raw)</w:t>
      </w:r>
    </w:p>
    <w:p>
      <w:pPr>
        <w:spacing w:after="120"/>
      </w:pPr>
      <w:r>
        <w:rPr>
          <w:i/>
          <w:iCs/>
          <w:color w:val="555555"/>
          <w:sz w:val="20"/>
          <w:szCs w:val="20"/>
        </w:rPr>
        <w:t xml:space="preserve">SYNTHETIC DEMO FILE — all names, projects, and details are fictional and non-sensitive. For AI Workshops for DSPH, Workshop 3, Activity 1 Part A.</w:t>
      </w:r>
    </w:p>
    <w:p>
      <w:pPr>
        <w:pBdr>
          <w:bottom w:val="single" w:color="FFC600" w:sz="6" w:space="1"/>
        </w:pBdr>
        <w:spacing w:after="160" w:before="160"/>
      </w:pPr>
    </w:p>
    <w:p>
      <w:pPr>
        <w:spacing w:after="120"/>
      </w:pPr>
      <w:r>
        <w:t xml:space="preserve">weds check-in, ~40 min. there: Jordan, Rosa, Mei, Tom. Priya out (conference).</w:t>
      </w:r>
    </w:p>
    <w:p>
      <w:pPr>
        <w:spacing w:after="120"/>
      </w:pPr>
      <w:r>
        <w:t xml:space="preserve">corridor selection — cobbs creek pkwy is definitely in. second corridor still going back and forth between allegheny and lehigh, tabled AGAIN, need to just pick one</w:t>
      </w:r>
    </w:p>
    <w:p>
      <w:pPr>
        <w:spacing w:after="120"/>
      </w:pPr>
      <w:r>
        <w:t xml:space="preserve">city data use agreement — sitting with OGC, rosa thinks the terms are fine but nobody has heard back in like 3 weeks. crash + signal timing data both depend on this</w:t>
      </w:r>
    </w:p>
    <w:p>
      <w:pPr>
        <w:spacing w:after="120"/>
      </w:pPr>
      <w:r>
        <w:t xml:space="preserve">mei drafting the community intercept survey, wants it under 10 min. needs a spanish version too — who's doing that? nobody volunteered</w:t>
      </w:r>
    </w:p>
    <w:p>
      <w:pPr>
        <w:spacing w:after="120"/>
      </w:pPr>
      <w:r>
        <w:t xml:space="preserve">IRB amendment for the intercept surveys — jordan checking with the irb office, hopefully back soon</w:t>
      </w:r>
    </w:p>
    <w:p>
      <w:pPr>
        <w:spacing w:after="120"/>
      </w:pPr>
      <w:r>
        <w:t xml:space="preserve">budget — june community event went over on catering, need to watch the line. tom floated moving some funds from travel, we didn't land on anything</w:t>
      </w:r>
    </w:p>
    <w:p>
      <w:pPr>
        <w:spacing w:after="120"/>
      </w:pPr>
      <w:r>
        <w:t xml:space="preserve">someone should book a room for the october community advisory board mtg before the calendar fills</w:t>
      </w:r>
    </w:p>
    <w:p>
      <w:pPr>
        <w:spacing w:after="120"/>
      </w:pPr>
      <w:r>
        <w:t xml:space="preserve">side note — one of the student workers missed two shifts again, talked about coverage for the count sessions. keep this off anything shared</w:t>
      </w:r>
    </w:p>
    <w:p>
      <w:pPr>
        <w:spacing w:after="120"/>
      </w:pPr>
      <w:r>
        <w:t xml:space="preserve">decided: monthly project newsletter starts september, rosa owns it</w:t>
      </w:r>
    </w:p>
    <w:p>
      <w:pPr>
        <w:spacing w:after="120"/>
      </w:pPr>
      <w:r>
        <w:t xml:space="preserve">counter equipment — vendor quote came back ~15% over what we budgeted. revisit next meeting, or do we just go with the cheaper refurb units? tom to get one more quote maybe</w:t>
      </w:r>
    </w:p>
    <w:p>
      <w:pPr>
        <w:spacing w:after="120"/>
      </w:pPr>
      <w:r>
        <w:t xml:space="preserve">next check-in two weeks, same time. mei sends survey draft before then</w:t>
      </w:r>
    </w:p>
    <w:p>
      <w:pPr>
        <w:pBdr>
          <w:bottom w:val="single" w:color="FFC600" w:sz="6" w:space="1"/>
        </w:pBdr>
        <w:spacing w:after="160" w:before="160"/>
      </w:pPr>
    </w:p>
    <w:p>
      <w:pPr>
        <w:pStyle w:val="Heading2"/>
      </w:pPr>
      <w:r>
        <w:t xml:space="preserve">Workshop prompt (copy into ChatGPT Edu)</w:t>
      </w:r>
    </w:p>
    <w:p>
      <w:pPr>
        <w:spacing w:after="100"/>
        <w:ind w:left="360"/>
      </w:pPr>
      <w:r>
        <w:rPr>
          <w:i/>
          <w:iCs/>
        </w:rPr>
        <w:t xml:space="preserve">“Turn these notes into three sections: (1) Summary in 3 bullets, (2) Decisions made, (3) Action items as a table with owner and due date. Flag anything that’s unclear or unassigned.”</w:t>
      </w:r>
    </w:p>
    <w:p>
      <w:pPr>
        <w:pStyle w:val="Heading2"/>
      </w:pPr>
      <w:r>
        <w:t xml:space="preserve">Then check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Decisions: only ONE decision was actually made (the September newsletter). Did the AI invent others — the budget move, the equipment choice, the second corridor?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Unassigned items: the Spanish translation and the October room booking have no owner. Did it flag them?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Vague dates: “hopefully back soon” and “before then” — did it turn these into fake due dates?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The student-worker note is a personnel matter. Should it be in a recap that goes to a shared Project everyone can see? (No — this is the shared-space test from the ethics segment.)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40"/>
      <w:outlineLvl w:val="0"/>
    </w:pPr>
    <w:rPr>
      <w:rFonts w:ascii="Arial" w:cs="Arial" w:eastAsia="Arial" w:hAnsi="Arial"/>
      <w:b/>
      <w:bCs/>
      <w:color w:val="07294D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20"/>
      <w:outlineLvl w:val="1"/>
    </w:pPr>
    <w:rPr>
      <w:rFonts w:ascii="Arial" w:cs="Arial" w:eastAsia="Arial" w:hAnsi="Arial"/>
      <w:b/>
      <w:bCs/>
      <w:color w:val="07294D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2026-07-07T17:12:12.408Z</dcterms:created>
  <dcterms:modified xsi:type="dcterms:W3CDTF">2026-07-07T17:12:12.409Z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